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D7D" w:rsidRDefault="00085D7D" w:rsidP="00085D7D">
      <w:pPr>
        <w:autoSpaceDE w:val="0"/>
        <w:autoSpaceDN w:val="0"/>
        <w:adjustRightInd w:val="0"/>
        <w:spacing w:after="211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REGULAMIN WOJEWÓDZKIEGO KONKURSU PLASTYCZNEGO</w:t>
      </w:r>
    </w:p>
    <w:p w:rsidR="00085D7D" w:rsidRDefault="0032032D" w:rsidP="00085D7D">
      <w:pPr>
        <w:autoSpaceDE w:val="0"/>
        <w:autoSpaceDN w:val="0"/>
        <w:adjustRightInd w:val="0"/>
        <w:spacing w:after="211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IV</w:t>
      </w:r>
      <w:r w:rsidR="00085D7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gramStart"/>
      <w:r w:rsidR="00085D7D">
        <w:rPr>
          <w:rFonts w:ascii="Calibri" w:hAnsi="Calibri" w:cs="Calibri"/>
          <w:b/>
          <w:bCs/>
          <w:color w:val="000000"/>
          <w:sz w:val="24"/>
          <w:szCs w:val="24"/>
        </w:rPr>
        <w:t>EDYCJA  „</w:t>
      </w:r>
      <w:proofErr w:type="gramEnd"/>
      <w:r w:rsidR="00085D7D">
        <w:rPr>
          <w:rFonts w:ascii="Calibri" w:hAnsi="Calibri" w:cs="Calibri"/>
          <w:b/>
          <w:bCs/>
          <w:color w:val="000000"/>
          <w:sz w:val="24"/>
          <w:szCs w:val="24"/>
        </w:rPr>
        <w:t>DZIWNY JEST TEN ŚWIAT”</w:t>
      </w:r>
    </w:p>
    <w:p w:rsidR="00085D7D" w:rsidRDefault="00085D7D" w:rsidP="00085D7D">
      <w:pPr>
        <w:autoSpaceDE w:val="0"/>
        <w:autoSpaceDN w:val="0"/>
        <w:adjustRightInd w:val="0"/>
        <w:spacing w:after="211" w:line="240" w:lineRule="auto"/>
        <w:jc w:val="center"/>
        <w:rPr>
          <w:rFonts w:ascii="Calibri" w:hAnsi="Calibri" w:cs="Calibri"/>
        </w:rPr>
      </w:pPr>
    </w:p>
    <w:p w:rsidR="00085D7D" w:rsidRDefault="00085D7D" w:rsidP="00085D7D">
      <w:pPr>
        <w:autoSpaceDE w:val="0"/>
        <w:autoSpaceDN w:val="0"/>
        <w:adjustRightInd w:val="0"/>
        <w:spacing w:after="47" w:line="240" w:lineRule="auto"/>
        <w:ind w:right="-15" w:hanging="205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1. ORGANIZATOR</w:t>
      </w:r>
    </w:p>
    <w:p w:rsidR="00085D7D" w:rsidRPr="00085D7D" w:rsidRDefault="0032032D" w:rsidP="00085D7D">
      <w:pPr>
        <w:autoSpaceDE w:val="0"/>
        <w:autoSpaceDN w:val="0"/>
        <w:adjustRightInd w:val="0"/>
        <w:spacing w:after="48" w:line="264" w:lineRule="auto"/>
        <w:ind w:left="-5" w:hanging="1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Organizatorem IV</w:t>
      </w:r>
      <w:r w:rsidR="00085D7D">
        <w:rPr>
          <w:rFonts w:ascii="Calibri" w:hAnsi="Calibri" w:cs="Calibri"/>
          <w:color w:val="000000"/>
          <w:sz w:val="24"/>
          <w:szCs w:val="24"/>
        </w:rPr>
        <w:t xml:space="preserve"> edycji konkursu plastycznego im. Stanisława </w:t>
      </w:r>
      <w:proofErr w:type="gramStart"/>
      <w:r w:rsidR="00085D7D">
        <w:rPr>
          <w:rFonts w:ascii="Calibri" w:hAnsi="Calibri" w:cs="Calibri"/>
          <w:color w:val="000000"/>
          <w:sz w:val="24"/>
          <w:szCs w:val="24"/>
        </w:rPr>
        <w:t>Staszica,  „</w:t>
      </w:r>
      <w:proofErr w:type="gramEnd"/>
      <w:r w:rsidR="00085D7D">
        <w:rPr>
          <w:rFonts w:ascii="Calibri" w:hAnsi="Calibri" w:cs="Calibri"/>
          <w:color w:val="000000"/>
          <w:sz w:val="24"/>
          <w:szCs w:val="24"/>
        </w:rPr>
        <w:t>Dziwny jest ten świat” jest IV Liceum Ogólnokształcące im. Stanisława Staszica w Zespole Szk</w:t>
      </w:r>
      <w:r w:rsidR="00085D7D" w:rsidRPr="00085D7D">
        <w:rPr>
          <w:rFonts w:ascii="Calibri" w:hAnsi="Calibri" w:cs="Calibri"/>
          <w:color w:val="000000"/>
          <w:sz w:val="24"/>
          <w:szCs w:val="24"/>
        </w:rPr>
        <w:t xml:space="preserve">ół Ogólnokształcących nr 4 </w:t>
      </w:r>
      <w:r w:rsidR="00085D7D">
        <w:rPr>
          <w:rFonts w:ascii="Calibri" w:hAnsi="Calibri" w:cs="Calibri"/>
          <w:color w:val="000000"/>
          <w:sz w:val="24"/>
          <w:szCs w:val="24"/>
        </w:rPr>
        <w:br/>
      </w:r>
      <w:r w:rsidR="00085D7D" w:rsidRPr="00085D7D">
        <w:rPr>
          <w:rFonts w:ascii="Calibri" w:hAnsi="Calibri" w:cs="Calibri"/>
          <w:color w:val="000000"/>
          <w:sz w:val="24"/>
          <w:szCs w:val="24"/>
        </w:rPr>
        <w:t>w Białej Podlaskiej.</w:t>
      </w:r>
    </w:p>
    <w:p w:rsidR="00085D7D" w:rsidRDefault="00085D7D" w:rsidP="00085D7D">
      <w:pPr>
        <w:autoSpaceDE w:val="0"/>
        <w:autoSpaceDN w:val="0"/>
        <w:adjustRightInd w:val="0"/>
        <w:spacing w:after="48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85D7D" w:rsidRDefault="00085D7D" w:rsidP="00085D7D">
      <w:pPr>
        <w:autoSpaceDE w:val="0"/>
        <w:autoSpaceDN w:val="0"/>
        <w:adjustRightInd w:val="0"/>
        <w:spacing w:after="47" w:line="240" w:lineRule="auto"/>
        <w:ind w:right="-15" w:hanging="205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2. CELE KONKURSU  </w:t>
      </w:r>
    </w:p>
    <w:p w:rsidR="00085D7D" w:rsidRDefault="00085D7D" w:rsidP="00085D7D">
      <w:pPr>
        <w:autoSpaceDE w:val="0"/>
        <w:autoSpaceDN w:val="0"/>
        <w:adjustRightInd w:val="0"/>
        <w:spacing w:after="48" w:line="264" w:lineRule="auto"/>
        <w:ind w:hanging="19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- Rozwijanie zdolności plastycznych i wrażliwości artystycznej młodzieży.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64" w:lineRule="auto"/>
        <w:ind w:hanging="19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- Pobudzanie wyobraźni plastycznej i kreatywności adresat</w:t>
      </w:r>
      <w:r w:rsidRPr="00085D7D">
        <w:rPr>
          <w:rFonts w:ascii="Calibri" w:hAnsi="Calibri" w:cs="Calibri"/>
          <w:color w:val="000000"/>
          <w:sz w:val="24"/>
          <w:szCs w:val="24"/>
        </w:rPr>
        <w:t>ów konkursu.</w:t>
      </w:r>
    </w:p>
    <w:p w:rsidR="00085D7D" w:rsidRDefault="00085D7D" w:rsidP="00085D7D">
      <w:pPr>
        <w:autoSpaceDE w:val="0"/>
        <w:autoSpaceDN w:val="0"/>
        <w:adjustRightInd w:val="0"/>
        <w:spacing w:after="48" w:line="264" w:lineRule="auto"/>
        <w:ind w:hanging="19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- Prezentacja i popularyzacja plastycznej twórczośc</w:t>
      </w:r>
      <w:r>
        <w:rPr>
          <w:rFonts w:ascii="Calibri" w:hAnsi="Calibri" w:cs="Calibri"/>
          <w:sz w:val="24"/>
          <w:szCs w:val="24"/>
        </w:rPr>
        <w:t>i młodzieży.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64" w:lineRule="auto"/>
        <w:ind w:hanging="196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- Promocja młodych talent</w:t>
      </w:r>
      <w:r w:rsidRPr="00085D7D">
        <w:rPr>
          <w:rFonts w:ascii="Calibri" w:hAnsi="Calibri" w:cs="Calibri"/>
          <w:color w:val="000000"/>
          <w:sz w:val="24"/>
          <w:szCs w:val="24"/>
        </w:rPr>
        <w:t>ów artystycznych</w:t>
      </w:r>
      <w:r w:rsidRPr="00085D7D">
        <w:rPr>
          <w:rFonts w:ascii="Calibri" w:hAnsi="Calibri" w:cs="Calibri"/>
          <w:color w:val="FF0000"/>
          <w:sz w:val="24"/>
          <w:szCs w:val="24"/>
        </w:rPr>
        <w:t>.</w:t>
      </w:r>
    </w:p>
    <w:p w:rsidR="00085D7D" w:rsidRDefault="00085D7D" w:rsidP="00085D7D">
      <w:pPr>
        <w:autoSpaceDE w:val="0"/>
        <w:autoSpaceDN w:val="0"/>
        <w:adjustRightInd w:val="0"/>
        <w:spacing w:after="48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85D7D" w:rsidRDefault="00085D7D" w:rsidP="00085D7D">
      <w:pPr>
        <w:autoSpaceDE w:val="0"/>
        <w:autoSpaceDN w:val="0"/>
        <w:adjustRightInd w:val="0"/>
        <w:spacing w:after="47" w:line="240" w:lineRule="auto"/>
        <w:ind w:right="-15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3. TEMAT  </w:t>
      </w:r>
    </w:p>
    <w:p w:rsidR="00085D7D" w:rsidRDefault="0032032D" w:rsidP="00085D7D">
      <w:pPr>
        <w:autoSpaceDE w:val="0"/>
        <w:autoSpaceDN w:val="0"/>
        <w:adjustRightInd w:val="0"/>
        <w:spacing w:after="48" w:line="264" w:lineRule="auto"/>
        <w:ind w:left="-5" w:hanging="1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Tematem wiodącym IV</w:t>
      </w:r>
      <w:r w:rsidR="00085D7D">
        <w:rPr>
          <w:rFonts w:ascii="Calibri" w:hAnsi="Calibri" w:cs="Calibri"/>
          <w:color w:val="000000"/>
          <w:sz w:val="24"/>
          <w:szCs w:val="24"/>
        </w:rPr>
        <w:t xml:space="preserve"> edycji konkursu jest treść piosenki Czesława Niemena</w:t>
      </w:r>
      <w:r w:rsidR="00085D7D">
        <w:rPr>
          <w:rFonts w:ascii="Calibri" w:hAnsi="Calibri" w:cs="Calibri"/>
          <w:color w:val="222222"/>
          <w:sz w:val="24"/>
          <w:szCs w:val="24"/>
        </w:rPr>
        <w:t xml:space="preserve"> „Dziwny jest ten świat” (ZAŁĄCZNIK NR 1). </w:t>
      </w:r>
      <w:r w:rsidR="00085D7D">
        <w:rPr>
          <w:rFonts w:ascii="Calibri" w:hAnsi="Calibri" w:cs="Calibri"/>
          <w:color w:val="000000"/>
          <w:sz w:val="24"/>
          <w:szCs w:val="24"/>
        </w:rPr>
        <w:t>Konkurs polega na samodzielnym, plastycznym zobrazowaniu tekstu piosenki (swobodna interpretacja plastyczna).</w:t>
      </w:r>
    </w:p>
    <w:p w:rsidR="00085D7D" w:rsidRDefault="00085D7D" w:rsidP="00085D7D">
      <w:pPr>
        <w:autoSpaceDE w:val="0"/>
        <w:autoSpaceDN w:val="0"/>
        <w:adjustRightInd w:val="0"/>
        <w:spacing w:after="48" w:line="264" w:lineRule="auto"/>
        <w:ind w:left="-5" w:hanging="10"/>
        <w:rPr>
          <w:rFonts w:ascii="Calibri" w:hAnsi="Calibri" w:cs="Calibri"/>
        </w:rPr>
      </w:pPr>
    </w:p>
    <w:p w:rsidR="00085D7D" w:rsidRDefault="00085D7D" w:rsidP="00085D7D">
      <w:pPr>
        <w:autoSpaceDE w:val="0"/>
        <w:autoSpaceDN w:val="0"/>
        <w:adjustRightInd w:val="0"/>
        <w:spacing w:after="48" w:line="264" w:lineRule="auto"/>
        <w:ind w:left="-5" w:hanging="1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4. UCZESTNICTWO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64" w:lineRule="auto"/>
        <w:ind w:left="-5" w:hanging="1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Konkurs ma charakter otwarty. Uczestnikami konkursu mogą być uczniowie szk</w:t>
      </w:r>
      <w:r w:rsidRPr="00085D7D">
        <w:rPr>
          <w:rFonts w:ascii="Calibri" w:hAnsi="Calibri" w:cs="Calibri"/>
          <w:color w:val="000000"/>
          <w:sz w:val="24"/>
          <w:szCs w:val="24"/>
        </w:rPr>
        <w:t xml:space="preserve">ół podstawowych działających na terenie województwa lubelskiego. Konkurs adresowany jest do młodzieży z </w:t>
      </w:r>
      <w:r w:rsidR="0032032D">
        <w:rPr>
          <w:rFonts w:ascii="Calibri" w:hAnsi="Calibri" w:cs="Calibri"/>
          <w:color w:val="000000"/>
          <w:sz w:val="24"/>
          <w:szCs w:val="24"/>
        </w:rPr>
        <w:t xml:space="preserve">VII </w:t>
      </w:r>
      <w:r w:rsidR="0032032D">
        <w:rPr>
          <w:rFonts w:ascii="Calibri" w:hAnsi="Calibri" w:cs="Calibri"/>
          <w:color w:val="000000"/>
          <w:sz w:val="24"/>
          <w:szCs w:val="24"/>
        </w:rPr>
        <w:br/>
        <w:t xml:space="preserve">i </w:t>
      </w:r>
      <w:r w:rsidRPr="00085D7D">
        <w:rPr>
          <w:rFonts w:ascii="Calibri" w:hAnsi="Calibri" w:cs="Calibri"/>
          <w:color w:val="000000"/>
          <w:sz w:val="24"/>
          <w:szCs w:val="24"/>
        </w:rPr>
        <w:t>VIII klas szkół podstawowych. Udział w konkursie jest bezpłatny i dobrowolny. Zgłoszenie projektu jest bezpłatne.</w:t>
      </w:r>
    </w:p>
    <w:p w:rsidR="00085D7D" w:rsidRDefault="00085D7D" w:rsidP="00085D7D">
      <w:pPr>
        <w:autoSpaceDE w:val="0"/>
        <w:autoSpaceDN w:val="0"/>
        <w:adjustRightInd w:val="0"/>
        <w:spacing w:after="48" w:line="264" w:lineRule="auto"/>
        <w:ind w:left="-5" w:hanging="10"/>
        <w:rPr>
          <w:rFonts w:ascii="Calibri" w:hAnsi="Calibri" w:cs="Calibri"/>
        </w:rPr>
      </w:pPr>
    </w:p>
    <w:p w:rsidR="00085D7D" w:rsidRDefault="00085D7D" w:rsidP="00085D7D">
      <w:pPr>
        <w:autoSpaceDE w:val="0"/>
        <w:autoSpaceDN w:val="0"/>
        <w:adjustRightInd w:val="0"/>
        <w:spacing w:after="48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TERMIN ZGŁOSZENIA PRAC PLASTYCZNYCH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085D7D" w:rsidRDefault="00085D7D" w:rsidP="00085D7D">
      <w:pPr>
        <w:autoSpaceDE w:val="0"/>
        <w:autoSpaceDN w:val="0"/>
        <w:adjustRightInd w:val="0"/>
        <w:spacing w:after="48" w:line="264" w:lineRule="auto"/>
        <w:ind w:right="-9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Prace konkursowe należy dostarczyć do dnia: </w:t>
      </w:r>
      <w:r w:rsidR="0032032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18.03.2022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r.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64" w:lineRule="auto"/>
        <w:ind w:right="-92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na adres szkoły: </w:t>
      </w:r>
      <w:r w:rsidRPr="00085D7D">
        <w:rPr>
          <w:rFonts w:ascii="Calibri" w:hAnsi="Calibri" w:cs="Calibri"/>
          <w:b/>
          <w:color w:val="000000"/>
          <w:sz w:val="24"/>
          <w:szCs w:val="24"/>
        </w:rPr>
        <w:t xml:space="preserve">IV Liceum Ogólnokształcące im. Stanisława Staszica </w:t>
      </w:r>
      <w:r>
        <w:rPr>
          <w:rFonts w:ascii="Calibri" w:hAnsi="Calibri" w:cs="Calibri"/>
          <w:b/>
          <w:color w:val="000000"/>
          <w:sz w:val="24"/>
          <w:szCs w:val="24"/>
        </w:rPr>
        <w:br/>
      </w:r>
      <w:r w:rsidRPr="00085D7D">
        <w:rPr>
          <w:rFonts w:ascii="Calibri" w:hAnsi="Calibri" w:cs="Calibri"/>
          <w:b/>
          <w:color w:val="000000"/>
          <w:sz w:val="24"/>
          <w:szCs w:val="24"/>
        </w:rPr>
        <w:t>ul. Akademicka 8, 21-500 Biała Podlaska (sekretariat liceum)</w:t>
      </w:r>
    </w:p>
    <w:p w:rsidR="00085D7D" w:rsidRDefault="00085D7D" w:rsidP="00085D7D">
      <w:pPr>
        <w:autoSpaceDE w:val="0"/>
        <w:autoSpaceDN w:val="0"/>
        <w:adjustRightInd w:val="0"/>
        <w:spacing w:after="48" w:line="264" w:lineRule="auto"/>
        <w:ind w:right="5399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Informacje pod nr tel. 83 341-67-81  </w:t>
      </w:r>
    </w:p>
    <w:p w:rsidR="00085D7D" w:rsidRDefault="00085D7D" w:rsidP="00085D7D">
      <w:pPr>
        <w:autoSpaceDE w:val="0"/>
        <w:autoSpaceDN w:val="0"/>
        <w:adjustRightInd w:val="0"/>
        <w:spacing w:after="48" w:line="264" w:lineRule="auto"/>
        <w:ind w:right="5399"/>
        <w:rPr>
          <w:rFonts w:ascii="Calibri" w:hAnsi="Calibri" w:cs="Calibri"/>
        </w:rPr>
      </w:pPr>
    </w:p>
    <w:p w:rsidR="00085D7D" w:rsidRDefault="00085D7D" w:rsidP="00085D7D">
      <w:pPr>
        <w:autoSpaceDE w:val="0"/>
        <w:autoSpaceDN w:val="0"/>
        <w:adjustRightInd w:val="0"/>
        <w:spacing w:after="48" w:line="264" w:lineRule="auto"/>
        <w:ind w:right="5399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6. ZASADY KONKURSU  </w:t>
      </w:r>
    </w:p>
    <w:p w:rsidR="00085D7D" w:rsidRDefault="00085D7D" w:rsidP="00085D7D">
      <w:pPr>
        <w:autoSpaceDE w:val="0"/>
        <w:autoSpaceDN w:val="0"/>
        <w:adjustRightInd w:val="0"/>
        <w:spacing w:after="48" w:line="264" w:lineRule="auto"/>
        <w:ind w:right="5999"/>
        <w:rPr>
          <w:rFonts w:ascii="Calibri" w:hAnsi="Calibri" w:cs="Calibri"/>
        </w:rPr>
      </w:pPr>
    </w:p>
    <w:p w:rsidR="00085D7D" w:rsidRPr="00085D7D" w:rsidRDefault="00085D7D" w:rsidP="00085D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>Zadaniem konkursowym jest wykonanie samodzielnej i oryginalnej pracy plastycznej. Prace nie mogą naśladować wcześniej publikowanych dzieł artystycznych, powinny charakteryzować się pomysłowością i estetyką wykonania.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40" w:lineRule="auto"/>
        <w:ind w:firstLine="6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085D7D" w:rsidRPr="00085D7D" w:rsidRDefault="00085D7D" w:rsidP="00085D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 xml:space="preserve">Każdy uczestnik może złożyć jedną pracę plastyczną w formacie A3 wykonaną dowolną techniką płaską (rysunek, malarstwo, wycinanka, wydzieranka, grafika itp.) Prace </w:t>
      </w:r>
      <w:r w:rsidRPr="00085D7D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przestrzenne z użyciem kasz, makaronów itp. nie wezmą udziału w konkursie </w:t>
      </w:r>
      <w:r w:rsidRPr="00085D7D">
        <w:rPr>
          <w:rFonts w:ascii="Calibri" w:hAnsi="Calibri" w:cs="Calibri"/>
          <w:color w:val="000000" w:themeColor="text1"/>
          <w:sz w:val="24"/>
          <w:szCs w:val="24"/>
        </w:rPr>
        <w:br/>
        <w:t>i będą dyskwalifikowane.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40" w:lineRule="auto"/>
        <w:rPr>
          <w:rFonts w:ascii="Calibri" w:hAnsi="Calibri" w:cs="Calibri"/>
          <w:color w:val="000000" w:themeColor="text1"/>
        </w:rPr>
      </w:pPr>
    </w:p>
    <w:p w:rsidR="00085D7D" w:rsidRPr="00085D7D" w:rsidRDefault="00085D7D" w:rsidP="00085D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>Prace powinny być opatrzone informacją zawierającą dane kontaktowe:</w:t>
      </w:r>
    </w:p>
    <w:p w:rsidR="00085D7D" w:rsidRPr="00085D7D" w:rsidRDefault="00085D7D" w:rsidP="00085D7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>imię i nazwisko autora</w:t>
      </w:r>
    </w:p>
    <w:p w:rsidR="00085D7D" w:rsidRPr="00085D7D" w:rsidRDefault="00085D7D" w:rsidP="00085D7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>nazwę szkoły wraz z adresem i adresem mailowym oraz klasę</w:t>
      </w:r>
    </w:p>
    <w:p w:rsidR="00085D7D" w:rsidRPr="00085D7D" w:rsidRDefault="00085D7D" w:rsidP="00085D7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>telefon i nazwisko nauczyciela prowadzącego</w:t>
      </w:r>
    </w:p>
    <w:p w:rsidR="00085D7D" w:rsidRPr="00085D7D" w:rsidRDefault="00085D7D" w:rsidP="00085D7D">
      <w:pPr>
        <w:pStyle w:val="Akapitzlist"/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>Organizator nie ponosi odpowiedzialności za nieczytelne wypełnienie metryczki pracy plastycznej.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64" w:lineRule="auto"/>
        <w:ind w:left="-5" w:hanging="10"/>
        <w:jc w:val="both"/>
        <w:rPr>
          <w:rFonts w:ascii="Calibri" w:hAnsi="Calibri" w:cs="Calibri"/>
          <w:color w:val="000000" w:themeColor="text1"/>
        </w:rPr>
      </w:pPr>
    </w:p>
    <w:p w:rsidR="00085D7D" w:rsidRPr="00085D7D" w:rsidRDefault="00085D7D" w:rsidP="00085D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 xml:space="preserve">Zgłoszone do konkursu projekty zostaną ocenione przez komisję konkursową powołaną </w:t>
      </w:r>
      <w:proofErr w:type="gramStart"/>
      <w:r w:rsidRPr="00085D7D">
        <w:rPr>
          <w:rFonts w:ascii="Calibri" w:hAnsi="Calibri" w:cs="Calibri"/>
          <w:color w:val="000000" w:themeColor="text1"/>
          <w:sz w:val="24"/>
          <w:szCs w:val="24"/>
        </w:rPr>
        <w:t xml:space="preserve">przez  </w:t>
      </w:r>
      <w:r w:rsidRPr="00085D7D">
        <w:rPr>
          <w:rFonts w:ascii="Calibri" w:hAnsi="Calibri" w:cs="Calibri"/>
          <w:color w:val="000000" w:themeColor="text1"/>
          <w:sz w:val="24"/>
          <w:szCs w:val="24"/>
        </w:rPr>
        <w:tab/>
      </w:r>
      <w:proofErr w:type="gramEnd"/>
      <w:r w:rsidRPr="00085D7D">
        <w:rPr>
          <w:rFonts w:ascii="Calibri" w:hAnsi="Calibri" w:cs="Calibri"/>
          <w:color w:val="000000" w:themeColor="text1"/>
          <w:sz w:val="24"/>
          <w:szCs w:val="24"/>
        </w:rPr>
        <w:t xml:space="preserve">Dyrektora Zespołu Szkół Ogólnokształcących nr 4 w Białej Podlaskiej spośród pracowników Zespół </w:t>
      </w:r>
      <w:r w:rsidRPr="00085D7D">
        <w:rPr>
          <w:rFonts w:ascii="Calibri" w:hAnsi="Calibri" w:cs="Calibri"/>
          <w:color w:val="000000" w:themeColor="text1"/>
          <w:sz w:val="24"/>
          <w:szCs w:val="24"/>
        </w:rPr>
        <w:tab/>
        <w:t>Szkół Ogólnokształcących  nr 4 w Białej Podlaskiej.</w:t>
      </w:r>
    </w:p>
    <w:p w:rsidR="00085D7D" w:rsidRPr="00085D7D" w:rsidRDefault="00085D7D" w:rsidP="00085D7D">
      <w:pPr>
        <w:autoSpaceDE w:val="0"/>
        <w:autoSpaceDN w:val="0"/>
        <w:adjustRightInd w:val="0"/>
        <w:spacing w:after="46" w:line="240" w:lineRule="auto"/>
        <w:jc w:val="both"/>
        <w:rPr>
          <w:rFonts w:ascii="Calibri" w:hAnsi="Calibri" w:cs="Calibri"/>
          <w:color w:val="000000" w:themeColor="text1"/>
        </w:rPr>
      </w:pPr>
    </w:p>
    <w:p w:rsidR="00085D7D" w:rsidRPr="00085D7D" w:rsidRDefault="00085D7D" w:rsidP="00085D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 xml:space="preserve">Udział w konkursie jest równoznaczny z akceptacją niniejszego regulaminu. Dane osobowe </w:t>
      </w:r>
      <w:r w:rsidRPr="00085D7D">
        <w:rPr>
          <w:rFonts w:ascii="Calibri" w:hAnsi="Calibri" w:cs="Calibri"/>
          <w:color w:val="000000" w:themeColor="text1"/>
          <w:sz w:val="24"/>
          <w:szCs w:val="24"/>
        </w:rPr>
        <w:tab/>
        <w:t xml:space="preserve">uczestników będą wykorzystane wyłącznie w celu wyłonienia laureatów </w:t>
      </w:r>
      <w:r>
        <w:rPr>
          <w:rFonts w:ascii="Calibri" w:hAnsi="Calibri" w:cs="Calibri"/>
          <w:color w:val="000000" w:themeColor="text1"/>
          <w:sz w:val="24"/>
          <w:szCs w:val="24"/>
        </w:rPr>
        <w:br/>
      </w:r>
      <w:r w:rsidRPr="00085D7D">
        <w:rPr>
          <w:rFonts w:ascii="Calibri" w:hAnsi="Calibri" w:cs="Calibri"/>
          <w:color w:val="000000" w:themeColor="text1"/>
          <w:sz w:val="24"/>
          <w:szCs w:val="24"/>
        </w:rPr>
        <w:t xml:space="preserve">i przyznania nagród. </w:t>
      </w:r>
      <w:r w:rsidRPr="00085D7D">
        <w:rPr>
          <w:rFonts w:ascii="Calibri" w:hAnsi="Calibri" w:cs="Calibri"/>
          <w:color w:val="000000" w:themeColor="text1"/>
          <w:sz w:val="24"/>
          <w:szCs w:val="24"/>
        </w:rPr>
        <w:tab/>
        <w:t xml:space="preserve">Uczestnicy wyrażają zgodę na publikowanie wizerunku </w:t>
      </w:r>
      <w:r>
        <w:rPr>
          <w:rFonts w:ascii="Calibri" w:hAnsi="Calibri" w:cs="Calibri"/>
          <w:color w:val="000000" w:themeColor="text1"/>
          <w:sz w:val="24"/>
          <w:szCs w:val="24"/>
        </w:rPr>
        <w:br/>
      </w:r>
      <w:r w:rsidRPr="00085D7D">
        <w:rPr>
          <w:rFonts w:ascii="Calibri" w:hAnsi="Calibri" w:cs="Calibri"/>
          <w:color w:val="000000" w:themeColor="text1"/>
          <w:sz w:val="24"/>
          <w:szCs w:val="24"/>
        </w:rPr>
        <w:t xml:space="preserve">w załączniku nr 2. Nadesłane prace </w:t>
      </w:r>
      <w:r w:rsidRPr="00085D7D">
        <w:rPr>
          <w:rFonts w:ascii="Calibri" w:hAnsi="Calibri" w:cs="Calibri"/>
          <w:color w:val="000000" w:themeColor="text1"/>
          <w:sz w:val="24"/>
          <w:szCs w:val="24"/>
        </w:rPr>
        <w:tab/>
        <w:t>przechodzą na własność organizatorów i nie podlegają zwrotowi.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40" w:lineRule="auto"/>
        <w:jc w:val="both"/>
        <w:rPr>
          <w:rFonts w:ascii="Calibri" w:hAnsi="Calibri" w:cs="Calibri"/>
          <w:color w:val="000000" w:themeColor="text1"/>
        </w:rPr>
      </w:pPr>
    </w:p>
    <w:p w:rsidR="00085D7D" w:rsidRPr="00085D7D" w:rsidRDefault="00085D7D" w:rsidP="00085D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 xml:space="preserve">Rozstrzygnięcie konkursu i wyłonienie laureatów </w:t>
      </w:r>
      <w:proofErr w:type="gramStart"/>
      <w:r w:rsidRPr="00085D7D">
        <w:rPr>
          <w:rFonts w:ascii="Calibri" w:hAnsi="Calibri" w:cs="Calibri"/>
          <w:color w:val="000000" w:themeColor="text1"/>
          <w:sz w:val="24"/>
          <w:szCs w:val="24"/>
        </w:rPr>
        <w:t>nastąpi</w:t>
      </w:r>
      <w:proofErr w:type="gramEnd"/>
      <w:r w:rsidRPr="00085D7D">
        <w:rPr>
          <w:rFonts w:ascii="Calibri" w:hAnsi="Calibri" w:cs="Calibri"/>
          <w:color w:val="000000" w:themeColor="text1"/>
          <w:sz w:val="24"/>
          <w:szCs w:val="24"/>
        </w:rPr>
        <w:t xml:space="preserve"> w dniu </w:t>
      </w:r>
      <w:r w:rsidR="0032032D">
        <w:rPr>
          <w:rFonts w:ascii="Calibri" w:hAnsi="Calibri" w:cs="Calibri"/>
          <w:b/>
          <w:color w:val="000000" w:themeColor="text1"/>
          <w:sz w:val="24"/>
          <w:szCs w:val="24"/>
        </w:rPr>
        <w:t>25</w:t>
      </w:r>
      <w:r w:rsidR="0032032D">
        <w:rPr>
          <w:rFonts w:ascii="Calibri" w:hAnsi="Calibri" w:cs="Calibri"/>
          <w:b/>
          <w:bCs/>
          <w:color w:val="000000" w:themeColor="text1"/>
          <w:sz w:val="24"/>
          <w:szCs w:val="24"/>
        </w:rPr>
        <w:t>.03.2022</w:t>
      </w:r>
      <w:r w:rsidRPr="00085D7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r.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64" w:lineRule="auto"/>
        <w:ind w:left="-5" w:hanging="10"/>
        <w:jc w:val="both"/>
        <w:rPr>
          <w:rFonts w:ascii="Calibri" w:hAnsi="Calibri" w:cs="Calibri"/>
          <w:color w:val="000000" w:themeColor="text1"/>
        </w:rPr>
      </w:pPr>
    </w:p>
    <w:p w:rsidR="00085D7D" w:rsidRPr="00085D7D" w:rsidRDefault="0032032D" w:rsidP="00085D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085D7D">
        <w:rPr>
          <w:rFonts w:ascii="Calibri" w:hAnsi="Calibri" w:cs="Calibri"/>
          <w:color w:val="000000" w:themeColor="text1"/>
          <w:sz w:val="24"/>
          <w:szCs w:val="24"/>
        </w:rPr>
        <w:t xml:space="preserve">nformacje o wynikach konkursu </w:t>
      </w:r>
      <w:r w:rsidR="00085D7D" w:rsidRPr="00085D7D">
        <w:rPr>
          <w:rFonts w:ascii="Calibri" w:hAnsi="Calibri" w:cs="Calibri"/>
          <w:color w:val="000000" w:themeColor="text1"/>
          <w:sz w:val="24"/>
          <w:szCs w:val="24"/>
        </w:rPr>
        <w:t>zostaną wysłane do szkół,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85D7D" w:rsidRPr="00085D7D">
        <w:rPr>
          <w:rFonts w:ascii="Calibri" w:hAnsi="Calibri" w:cs="Calibri"/>
          <w:color w:val="000000" w:themeColor="text1"/>
          <w:sz w:val="24"/>
          <w:szCs w:val="24"/>
        </w:rPr>
        <w:t>a uczestnicy i opiekunowie zostaną powiadomieni o wynikac</w:t>
      </w:r>
      <w:r w:rsidR="00085D7D">
        <w:rPr>
          <w:rFonts w:ascii="Calibri" w:hAnsi="Calibri" w:cs="Calibri"/>
          <w:color w:val="000000" w:themeColor="text1"/>
          <w:sz w:val="24"/>
          <w:szCs w:val="24"/>
        </w:rPr>
        <w:t xml:space="preserve">h i dokładnym terminie wystawy </w:t>
      </w:r>
      <w:r w:rsidR="00085D7D" w:rsidRPr="00085D7D">
        <w:rPr>
          <w:rFonts w:ascii="Calibri" w:hAnsi="Calibri" w:cs="Calibri"/>
          <w:color w:val="000000" w:themeColor="text1"/>
          <w:sz w:val="24"/>
          <w:szCs w:val="24"/>
        </w:rPr>
        <w:t>pokonkursowej.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64" w:lineRule="auto"/>
        <w:ind w:left="-5" w:hanging="10"/>
        <w:jc w:val="both"/>
        <w:rPr>
          <w:rFonts w:ascii="Calibri" w:hAnsi="Calibri" w:cs="Calibri"/>
          <w:color w:val="000000" w:themeColor="text1"/>
        </w:rPr>
      </w:pPr>
    </w:p>
    <w:p w:rsidR="00085D7D" w:rsidRDefault="00085D7D" w:rsidP="00085D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Ogłoszenie wyników i wręczenie nagród </w:t>
      </w:r>
      <w:proofErr w:type="gramStart"/>
      <w:r w:rsidRPr="00085D7D">
        <w:rPr>
          <w:rFonts w:ascii="Calibri" w:hAnsi="Calibri" w:cs="Calibri"/>
          <w:color w:val="000000" w:themeColor="text1"/>
          <w:sz w:val="24"/>
          <w:szCs w:val="24"/>
          <w:u w:val="single"/>
        </w:rPr>
        <w:t>nastąpi</w:t>
      </w:r>
      <w:proofErr w:type="gramEnd"/>
      <w:r w:rsidRPr="00085D7D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 w dniu i formie określonej przez organizatora, zgodnej z aktualnymi w</w:t>
      </w:r>
      <w:r w:rsidR="0032032D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ymogami sanitarnymi w </w:t>
      </w:r>
      <w:r w:rsidRPr="00085D7D">
        <w:rPr>
          <w:rFonts w:ascii="Calibri" w:hAnsi="Calibri" w:cs="Calibri"/>
          <w:color w:val="000000" w:themeColor="text1"/>
          <w:sz w:val="24"/>
          <w:szCs w:val="24"/>
          <w:u w:val="single"/>
        </w:rPr>
        <w:t>kwiet</w:t>
      </w:r>
      <w:r w:rsidR="0032032D">
        <w:rPr>
          <w:rFonts w:ascii="Calibri" w:hAnsi="Calibri" w:cs="Calibri"/>
          <w:color w:val="000000" w:themeColor="text1"/>
          <w:sz w:val="24"/>
          <w:szCs w:val="24"/>
          <w:u w:val="single"/>
        </w:rPr>
        <w:t>niu 2022</w:t>
      </w:r>
      <w:r w:rsidRPr="00085D7D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 r.</w:t>
      </w:r>
    </w:p>
    <w:p w:rsidR="00F60E12" w:rsidRDefault="00F60E12" w:rsidP="00F60E12">
      <w:pPr>
        <w:pStyle w:val="Akapitzlist"/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  <w:u w:val="single"/>
        </w:rPr>
      </w:pPr>
    </w:p>
    <w:p w:rsidR="00F60E12" w:rsidRDefault="00F60E12" w:rsidP="00085D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60E12">
        <w:rPr>
          <w:rFonts w:ascii="Calibri" w:hAnsi="Calibri" w:cs="Calibri"/>
          <w:color w:val="000000" w:themeColor="text1"/>
          <w:sz w:val="24"/>
          <w:szCs w:val="24"/>
        </w:rPr>
        <w:t>Uzyskanie w konkursie miejsca I, II i III uprawnia do dokonania wpisu na świadectwie ukończeni</w:t>
      </w:r>
      <w:r>
        <w:rPr>
          <w:rFonts w:ascii="Calibri" w:hAnsi="Calibri" w:cs="Calibri"/>
          <w:color w:val="000000" w:themeColor="text1"/>
          <w:sz w:val="24"/>
          <w:szCs w:val="24"/>
        </w:rPr>
        <w:t>a szkoły podstawowej, dając tym samym możliwość uzyska</w:t>
      </w:r>
      <w:r w:rsidRPr="00F60E12">
        <w:rPr>
          <w:rFonts w:ascii="Calibri" w:hAnsi="Calibri" w:cs="Calibri"/>
          <w:color w:val="000000" w:themeColor="text1"/>
          <w:sz w:val="24"/>
          <w:szCs w:val="24"/>
        </w:rPr>
        <w:t>nia dodatkowych punktów w rekrutacji do szkół ponadpodstawowych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na rok szkolny 2022/2023</w:t>
      </w:r>
      <w:r w:rsidRPr="00F60E1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3A0DCF" w:rsidRPr="003A0DCF" w:rsidRDefault="003A0DCF" w:rsidP="003A0DCF">
      <w:pPr>
        <w:pStyle w:val="Akapitzlist"/>
        <w:rPr>
          <w:rFonts w:ascii="Calibri" w:hAnsi="Calibri" w:cs="Calibri"/>
          <w:color w:val="000000" w:themeColor="text1"/>
          <w:sz w:val="24"/>
          <w:szCs w:val="24"/>
        </w:rPr>
      </w:pPr>
    </w:p>
    <w:p w:rsidR="003A0DCF" w:rsidRPr="00F60E12" w:rsidRDefault="003A0DCF" w:rsidP="00085D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Praca konkursowa, która zajmie I miejsce, może być wykorzystana do promocji kolejnej edycji konkursu.</w:t>
      </w:r>
    </w:p>
    <w:p w:rsidR="00085D7D" w:rsidRPr="00F60E12" w:rsidRDefault="00085D7D" w:rsidP="00085D7D">
      <w:pPr>
        <w:autoSpaceDE w:val="0"/>
        <w:autoSpaceDN w:val="0"/>
        <w:adjustRightInd w:val="0"/>
        <w:spacing w:after="48" w:line="264" w:lineRule="auto"/>
        <w:ind w:left="-5" w:hanging="10"/>
        <w:rPr>
          <w:rFonts w:ascii="Calibri" w:hAnsi="Calibri" w:cs="Calibri"/>
        </w:rPr>
      </w:pPr>
      <w:bookmarkStart w:id="0" w:name="_GoBack"/>
      <w:bookmarkEnd w:id="0"/>
    </w:p>
    <w:p w:rsidR="00085D7D" w:rsidRDefault="00085D7D" w:rsidP="00085D7D">
      <w:pPr>
        <w:autoSpaceDE w:val="0"/>
        <w:autoSpaceDN w:val="0"/>
        <w:adjustRightInd w:val="0"/>
        <w:spacing w:after="48" w:line="264" w:lineRule="auto"/>
        <w:ind w:left="-5" w:hanging="10"/>
        <w:rPr>
          <w:rFonts w:ascii="Calibri" w:hAnsi="Calibri" w:cs="Calibri"/>
        </w:rPr>
      </w:pPr>
    </w:p>
    <w:p w:rsidR="00085D7D" w:rsidRDefault="00085D7D" w:rsidP="00085D7D">
      <w:pPr>
        <w:autoSpaceDE w:val="0"/>
        <w:autoSpaceDN w:val="0"/>
        <w:adjustRightInd w:val="0"/>
        <w:spacing w:after="47" w:line="240" w:lineRule="auto"/>
        <w:ind w:right="-15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7. NAGRODY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64" w:lineRule="auto"/>
        <w:ind w:left="-5" w:hanging="1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>Powołana przez organizatora komisja konkursowa oceni prace według w/w kryteriów. Decyzje komisji są ostateczne i nie podlegają negocjacjom. Zwycięzcy i laureaci konkursu otrzymają dyplomy i nagrody rzeczowe, a ich prace będą eksponowane na wystawie pokonkursowej.</w:t>
      </w:r>
    </w:p>
    <w:p w:rsidR="00085D7D" w:rsidRDefault="00085D7D" w:rsidP="00085D7D">
      <w:pPr>
        <w:autoSpaceDE w:val="0"/>
        <w:autoSpaceDN w:val="0"/>
        <w:adjustRightInd w:val="0"/>
        <w:spacing w:after="206" w:line="240" w:lineRule="auto"/>
        <w:rPr>
          <w:rFonts w:ascii="Calibri" w:hAnsi="Calibri" w:cs="Calibri"/>
        </w:rPr>
      </w:pPr>
    </w:p>
    <w:p w:rsidR="00085D7D" w:rsidRDefault="00085D7D" w:rsidP="00085D7D">
      <w:pPr>
        <w:autoSpaceDE w:val="0"/>
        <w:autoSpaceDN w:val="0"/>
        <w:adjustRightInd w:val="0"/>
        <w:spacing w:after="209" w:line="264" w:lineRule="auto"/>
        <w:ind w:left="-5" w:hanging="10"/>
        <w:rPr>
          <w:rFonts w:ascii="Calibri" w:hAnsi="Calibri" w:cs="Calibri"/>
          <w:b/>
          <w:color w:val="000000"/>
          <w:sz w:val="24"/>
          <w:szCs w:val="24"/>
        </w:rPr>
      </w:pPr>
      <w:r w:rsidRPr="00085D7D">
        <w:rPr>
          <w:rFonts w:ascii="Calibri" w:hAnsi="Calibri" w:cs="Calibri"/>
          <w:b/>
          <w:color w:val="000000"/>
          <w:sz w:val="24"/>
          <w:szCs w:val="24"/>
        </w:rPr>
        <w:tab/>
      </w:r>
      <w:r w:rsidRPr="00085D7D">
        <w:rPr>
          <w:rFonts w:ascii="Calibri" w:hAnsi="Calibri" w:cs="Calibri"/>
          <w:b/>
          <w:color w:val="000000"/>
          <w:sz w:val="24"/>
          <w:szCs w:val="24"/>
        </w:rPr>
        <w:tab/>
        <w:t>SERDECZNIE ZAPRASZAMY DO UDZIAŁU W KONKURSIE!</w:t>
      </w:r>
    </w:p>
    <w:p w:rsidR="000B2DD6" w:rsidRDefault="000B2DD6" w:rsidP="00085D7D">
      <w:pPr>
        <w:autoSpaceDE w:val="0"/>
        <w:autoSpaceDN w:val="0"/>
        <w:adjustRightInd w:val="0"/>
        <w:spacing w:after="209" w:line="264" w:lineRule="auto"/>
        <w:ind w:left="-5" w:hanging="10"/>
        <w:rPr>
          <w:rFonts w:ascii="Calibri" w:hAnsi="Calibri" w:cs="Calibri"/>
          <w:b/>
          <w:color w:val="000000"/>
          <w:sz w:val="24"/>
          <w:szCs w:val="24"/>
        </w:rPr>
      </w:pPr>
    </w:p>
    <w:p w:rsidR="000B2DD6" w:rsidRDefault="000B2DD6" w:rsidP="00085D7D">
      <w:pPr>
        <w:autoSpaceDE w:val="0"/>
        <w:autoSpaceDN w:val="0"/>
        <w:adjustRightInd w:val="0"/>
        <w:spacing w:after="209" w:line="264" w:lineRule="auto"/>
        <w:ind w:left="-5" w:hanging="10"/>
        <w:rPr>
          <w:rFonts w:ascii="Calibri" w:hAnsi="Calibri" w:cs="Calibri"/>
          <w:b/>
          <w:color w:val="000000"/>
          <w:sz w:val="24"/>
          <w:szCs w:val="24"/>
        </w:rPr>
      </w:pPr>
    </w:p>
    <w:p w:rsidR="000B2DD6" w:rsidRDefault="000B2DD6" w:rsidP="000B2DD6">
      <w:pPr>
        <w:autoSpaceDE w:val="0"/>
        <w:autoSpaceDN w:val="0"/>
        <w:adjustRightInd w:val="0"/>
        <w:spacing w:after="242" w:line="264" w:lineRule="auto"/>
        <w:ind w:left="-5" w:hanging="10"/>
        <w:jc w:val="right"/>
        <w:rPr>
          <w:rFonts w:ascii="Calibri" w:hAnsi="Calibri" w:cs="Calibri"/>
          <w:color w:val="000000"/>
          <w:sz w:val="20"/>
          <w:szCs w:val="20"/>
        </w:rPr>
      </w:pPr>
      <w:r w:rsidRPr="00BB7BE0">
        <w:rPr>
          <w:rFonts w:ascii="Calibri" w:hAnsi="Calibri" w:cs="Calibri"/>
          <w:color w:val="000000"/>
          <w:sz w:val="20"/>
          <w:szCs w:val="20"/>
        </w:rPr>
        <w:t>Za</w:t>
      </w:r>
      <w:r>
        <w:rPr>
          <w:rFonts w:ascii="Calibri" w:hAnsi="Calibri" w:cs="Calibri"/>
          <w:color w:val="000000"/>
          <w:sz w:val="20"/>
          <w:szCs w:val="20"/>
        </w:rPr>
        <w:t>łącznik nr 1</w:t>
      </w:r>
    </w:p>
    <w:p w:rsidR="000B2DD6" w:rsidRDefault="000B2DD6" w:rsidP="000B2DD6">
      <w:pPr>
        <w:autoSpaceDE w:val="0"/>
        <w:autoSpaceDN w:val="0"/>
        <w:adjustRightInd w:val="0"/>
        <w:spacing w:after="61" w:line="240" w:lineRule="auto"/>
        <w:rPr>
          <w:rFonts w:ascii="Calibri" w:hAnsi="Calibri" w:cs="Calibri"/>
          <w:b/>
          <w:bCs/>
          <w:color w:val="222222"/>
          <w:sz w:val="36"/>
          <w:szCs w:val="36"/>
        </w:rPr>
      </w:pPr>
      <w:r w:rsidRPr="00BB7BE0">
        <w:rPr>
          <w:rFonts w:ascii="Calibri" w:hAnsi="Calibri" w:cs="Calibri"/>
          <w:b/>
          <w:bCs/>
          <w:color w:val="222222"/>
          <w:sz w:val="36"/>
          <w:szCs w:val="36"/>
        </w:rPr>
        <w:t xml:space="preserve">Dziwny jest ten </w:t>
      </w:r>
      <w:r>
        <w:rPr>
          <w:rFonts w:ascii="Calibri" w:hAnsi="Calibri" w:cs="Calibri"/>
          <w:b/>
          <w:bCs/>
          <w:color w:val="222222"/>
          <w:sz w:val="36"/>
          <w:szCs w:val="36"/>
        </w:rPr>
        <w:t>świat</w:t>
      </w:r>
    </w:p>
    <w:p w:rsidR="000B2DD6" w:rsidRPr="00BB7BE0" w:rsidRDefault="003A0DCF" w:rsidP="000B2DD6">
      <w:pPr>
        <w:autoSpaceDE w:val="0"/>
        <w:autoSpaceDN w:val="0"/>
        <w:adjustRightInd w:val="0"/>
        <w:spacing w:after="47" w:line="240" w:lineRule="auto"/>
        <w:ind w:left="-5" w:right="-15" w:hanging="10"/>
        <w:rPr>
          <w:rFonts w:ascii="Calibri" w:hAnsi="Calibri" w:cs="Calibri"/>
          <w:b/>
          <w:bCs/>
          <w:color w:val="000000"/>
          <w:sz w:val="20"/>
          <w:szCs w:val="20"/>
        </w:rPr>
      </w:pPr>
      <w:hyperlink r:id="rId5" w:history="1">
        <w:r w:rsidR="000B2DD6" w:rsidRPr="00BB7BE0">
          <w:rPr>
            <w:rFonts w:ascii="Calibri" w:hAnsi="Calibri" w:cs="Calibri"/>
            <w:b/>
            <w:bCs/>
            <w:color w:val="000000"/>
            <w:sz w:val="20"/>
            <w:szCs w:val="20"/>
            <w:u w:val="single"/>
          </w:rPr>
          <w:t>Czesław Niemen</w:t>
        </w:r>
      </w:hyperlink>
      <w:r w:rsidR="000B2DD6" w:rsidRPr="00BB7BE0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0B2DD6" w:rsidRPr="00BB7BE0" w:rsidRDefault="000B2DD6" w:rsidP="000B2DD6">
      <w:pPr>
        <w:autoSpaceDE w:val="0"/>
        <w:autoSpaceDN w:val="0"/>
        <w:adjustRightInd w:val="0"/>
        <w:spacing w:after="48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B7BE0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0B2DD6" w:rsidRPr="00826648" w:rsidRDefault="000B2DD6" w:rsidP="000B2DD6">
      <w:pPr>
        <w:autoSpaceDE w:val="0"/>
        <w:autoSpaceDN w:val="0"/>
        <w:adjustRightInd w:val="0"/>
        <w:spacing w:after="206" w:line="264" w:lineRule="auto"/>
        <w:ind w:left="-5" w:right="5437" w:hanging="10"/>
        <w:rPr>
          <w:rFonts w:ascii="Calibri" w:hAnsi="Calibri" w:cs="Calibri"/>
          <w:color w:val="222222"/>
          <w:sz w:val="24"/>
          <w:szCs w:val="24"/>
        </w:rPr>
      </w:pPr>
      <w:r w:rsidRPr="00826648">
        <w:rPr>
          <w:rFonts w:ascii="Calibri" w:hAnsi="Calibri" w:cs="Calibri"/>
          <w:color w:val="222222"/>
          <w:sz w:val="24"/>
          <w:szCs w:val="24"/>
        </w:rPr>
        <w:t xml:space="preserve">Dziwny jest ten świat, </w:t>
      </w:r>
      <w:r>
        <w:rPr>
          <w:rFonts w:ascii="Calibri" w:hAnsi="Calibri" w:cs="Calibri"/>
          <w:color w:val="222222"/>
          <w:sz w:val="24"/>
          <w:szCs w:val="24"/>
        </w:rPr>
        <w:br/>
      </w:r>
      <w:r w:rsidRPr="00826648">
        <w:rPr>
          <w:rFonts w:ascii="Calibri" w:hAnsi="Calibri" w:cs="Calibri"/>
          <w:color w:val="222222"/>
          <w:sz w:val="24"/>
          <w:szCs w:val="24"/>
        </w:rPr>
        <w:t>gdzie jeszcze wciąż mieści się wiele zła.</w:t>
      </w:r>
      <w:r>
        <w:rPr>
          <w:rFonts w:ascii="Calibri" w:hAnsi="Calibri" w:cs="Calibri"/>
          <w:color w:val="222222"/>
          <w:sz w:val="24"/>
          <w:szCs w:val="24"/>
        </w:rPr>
        <w:br/>
      </w:r>
      <w:r w:rsidRPr="00826648">
        <w:rPr>
          <w:rFonts w:ascii="Calibri" w:hAnsi="Calibri" w:cs="Calibri"/>
          <w:color w:val="222222"/>
          <w:sz w:val="24"/>
          <w:szCs w:val="24"/>
        </w:rPr>
        <w:t>I dziwne jest to, że od tylu lat człowiekiem gardzi człowiek.</w:t>
      </w:r>
    </w:p>
    <w:p w:rsidR="000B2DD6" w:rsidRPr="00826648" w:rsidRDefault="000B2DD6" w:rsidP="000B2DD6">
      <w:pPr>
        <w:autoSpaceDE w:val="0"/>
        <w:autoSpaceDN w:val="0"/>
        <w:adjustRightInd w:val="0"/>
        <w:spacing w:after="206" w:line="264" w:lineRule="auto"/>
        <w:ind w:left="-5" w:right="4728" w:hanging="10"/>
        <w:rPr>
          <w:rFonts w:ascii="Calibri" w:hAnsi="Calibri" w:cs="Calibri"/>
          <w:color w:val="222222"/>
          <w:sz w:val="24"/>
          <w:szCs w:val="24"/>
        </w:rPr>
      </w:pPr>
      <w:r w:rsidRPr="00826648">
        <w:rPr>
          <w:rFonts w:ascii="Calibri" w:hAnsi="Calibri" w:cs="Calibri"/>
          <w:color w:val="222222"/>
          <w:sz w:val="24"/>
          <w:szCs w:val="24"/>
        </w:rPr>
        <w:t xml:space="preserve">Dziwny ten świat, świat ludzkich spraw, </w:t>
      </w:r>
      <w:r>
        <w:rPr>
          <w:rFonts w:ascii="Calibri" w:hAnsi="Calibri" w:cs="Calibri"/>
          <w:color w:val="222222"/>
          <w:sz w:val="24"/>
          <w:szCs w:val="24"/>
        </w:rPr>
        <w:br/>
      </w:r>
      <w:r w:rsidRPr="00826648">
        <w:rPr>
          <w:rFonts w:ascii="Calibri" w:hAnsi="Calibri" w:cs="Calibri"/>
          <w:color w:val="222222"/>
          <w:sz w:val="24"/>
          <w:szCs w:val="24"/>
        </w:rPr>
        <w:t xml:space="preserve">czasem aż wstyd przyznać się. </w:t>
      </w:r>
      <w:r>
        <w:rPr>
          <w:rFonts w:ascii="Calibri" w:hAnsi="Calibri" w:cs="Calibri"/>
          <w:color w:val="222222"/>
          <w:sz w:val="24"/>
          <w:szCs w:val="24"/>
        </w:rPr>
        <w:br/>
      </w:r>
      <w:r w:rsidRPr="00826648">
        <w:rPr>
          <w:rFonts w:ascii="Calibri" w:hAnsi="Calibri" w:cs="Calibri"/>
          <w:color w:val="222222"/>
          <w:sz w:val="24"/>
          <w:szCs w:val="24"/>
        </w:rPr>
        <w:t xml:space="preserve">A jednak często jest, </w:t>
      </w:r>
      <w:r>
        <w:rPr>
          <w:rFonts w:ascii="Calibri" w:hAnsi="Calibri" w:cs="Calibri"/>
          <w:color w:val="222222"/>
          <w:sz w:val="24"/>
          <w:szCs w:val="24"/>
        </w:rPr>
        <w:br/>
      </w:r>
      <w:r w:rsidRPr="00826648">
        <w:rPr>
          <w:rFonts w:ascii="Calibri" w:hAnsi="Calibri" w:cs="Calibri"/>
          <w:color w:val="222222"/>
          <w:sz w:val="24"/>
          <w:szCs w:val="24"/>
        </w:rPr>
        <w:t>że ktoś słowem złym zabija tak, jak nożem.</w:t>
      </w:r>
    </w:p>
    <w:p w:rsidR="000B2DD6" w:rsidRPr="00826648" w:rsidRDefault="000B2DD6" w:rsidP="000B2DD6">
      <w:pPr>
        <w:autoSpaceDE w:val="0"/>
        <w:autoSpaceDN w:val="0"/>
        <w:adjustRightInd w:val="0"/>
        <w:spacing w:after="206" w:line="264" w:lineRule="auto"/>
        <w:ind w:left="-5" w:right="6004" w:hanging="10"/>
        <w:rPr>
          <w:rFonts w:ascii="Calibri" w:hAnsi="Calibri" w:cs="Calibri"/>
          <w:color w:val="222222"/>
          <w:sz w:val="24"/>
          <w:szCs w:val="24"/>
        </w:rPr>
      </w:pPr>
      <w:r w:rsidRPr="00826648">
        <w:rPr>
          <w:rFonts w:ascii="Calibri" w:hAnsi="Calibri" w:cs="Calibri"/>
          <w:color w:val="222222"/>
          <w:sz w:val="24"/>
          <w:szCs w:val="24"/>
        </w:rPr>
        <w:t xml:space="preserve">Lecz ludzi dobrej woli jest więcej </w:t>
      </w:r>
      <w:r>
        <w:rPr>
          <w:rFonts w:ascii="Calibri" w:hAnsi="Calibri" w:cs="Calibri"/>
          <w:color w:val="222222"/>
          <w:sz w:val="24"/>
          <w:szCs w:val="24"/>
        </w:rPr>
        <w:br/>
      </w:r>
      <w:r w:rsidRPr="00826648">
        <w:rPr>
          <w:rFonts w:ascii="Calibri" w:hAnsi="Calibri" w:cs="Calibri"/>
          <w:color w:val="222222"/>
          <w:sz w:val="24"/>
          <w:szCs w:val="24"/>
        </w:rPr>
        <w:t>i mocno wierzę w to, że ten świat nie zginie nigdy dzięki nim.</w:t>
      </w:r>
      <w:r>
        <w:rPr>
          <w:rFonts w:ascii="Calibri" w:hAnsi="Calibri" w:cs="Calibri"/>
          <w:color w:val="222222"/>
          <w:sz w:val="24"/>
          <w:szCs w:val="24"/>
        </w:rPr>
        <w:br/>
      </w:r>
      <w:r w:rsidRPr="00826648">
        <w:rPr>
          <w:rFonts w:ascii="Calibri" w:hAnsi="Calibri" w:cs="Calibri"/>
          <w:color w:val="222222"/>
          <w:sz w:val="24"/>
          <w:szCs w:val="24"/>
        </w:rPr>
        <w:t xml:space="preserve">Nie! Nie! Nie! Nie! </w:t>
      </w:r>
      <w:r>
        <w:rPr>
          <w:rFonts w:ascii="Calibri" w:hAnsi="Calibri" w:cs="Calibri"/>
          <w:color w:val="222222"/>
          <w:sz w:val="24"/>
          <w:szCs w:val="24"/>
        </w:rPr>
        <w:br/>
      </w:r>
      <w:r w:rsidRPr="00826648">
        <w:rPr>
          <w:rFonts w:ascii="Calibri" w:hAnsi="Calibri" w:cs="Calibri"/>
          <w:color w:val="222222"/>
          <w:sz w:val="24"/>
          <w:szCs w:val="24"/>
        </w:rPr>
        <w:t>Przyszedł już czas, najwyższy czas, nienawiść zniszczyć w sobie.</w:t>
      </w:r>
    </w:p>
    <w:p w:rsidR="000B2DD6" w:rsidRPr="00BB7BE0" w:rsidRDefault="000B2DD6" w:rsidP="000B2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757A"/>
          <w:sz w:val="20"/>
          <w:szCs w:val="20"/>
        </w:rPr>
      </w:pPr>
      <w:r w:rsidRPr="00BB7BE0">
        <w:rPr>
          <w:rFonts w:ascii="Calibri" w:hAnsi="Calibri" w:cs="Calibri"/>
          <w:color w:val="70757A"/>
          <w:sz w:val="20"/>
          <w:szCs w:val="20"/>
        </w:rPr>
        <w:t>Autorzy utworu: GRABIE MAREK NATAN / HALAMA GRZEGORZ PIOTR / NIEMEN-WYDRZYCKI CZESLAW</w:t>
      </w:r>
    </w:p>
    <w:p w:rsidR="000B2DD6" w:rsidRDefault="000B2DD6" w:rsidP="000B2DD6"/>
    <w:p w:rsidR="000B2DD6" w:rsidRPr="00085D7D" w:rsidRDefault="000B2DD6" w:rsidP="00085D7D">
      <w:pPr>
        <w:autoSpaceDE w:val="0"/>
        <w:autoSpaceDN w:val="0"/>
        <w:adjustRightInd w:val="0"/>
        <w:spacing w:after="209" w:line="264" w:lineRule="auto"/>
        <w:ind w:left="-5" w:hanging="10"/>
        <w:rPr>
          <w:rFonts w:ascii="Calibri" w:hAnsi="Calibri" w:cs="Calibri"/>
          <w:b/>
          <w:color w:val="000000"/>
          <w:sz w:val="24"/>
          <w:szCs w:val="24"/>
        </w:rPr>
      </w:pPr>
    </w:p>
    <w:p w:rsidR="00085D7D" w:rsidRDefault="00085D7D" w:rsidP="00085D7D">
      <w:pPr>
        <w:autoSpaceDE w:val="0"/>
        <w:autoSpaceDN w:val="0"/>
        <w:adjustRightInd w:val="0"/>
        <w:spacing w:after="206" w:line="240" w:lineRule="auto"/>
        <w:rPr>
          <w:rFonts w:ascii="Calibri" w:hAnsi="Calibri" w:cs="Calibri"/>
        </w:rPr>
      </w:pPr>
    </w:p>
    <w:sectPr w:rsidR="00085D7D" w:rsidSect="00482045">
      <w:pgSz w:w="12240" w:h="15840"/>
      <w:pgMar w:top="56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312"/>
    <w:multiLevelType w:val="hybridMultilevel"/>
    <w:tmpl w:val="9C5E525E"/>
    <w:lvl w:ilvl="0" w:tplc="324A8A3E">
      <w:start w:val="1"/>
      <w:numFmt w:val="decimal"/>
      <w:lvlText w:val="%1)"/>
      <w:lvlJc w:val="left"/>
      <w:pPr>
        <w:ind w:left="64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7C72"/>
    <w:multiLevelType w:val="hybridMultilevel"/>
    <w:tmpl w:val="F650F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1D69"/>
    <w:multiLevelType w:val="hybridMultilevel"/>
    <w:tmpl w:val="E22A213A"/>
    <w:lvl w:ilvl="0" w:tplc="77662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30812E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D7D"/>
    <w:rsid w:val="00085D7D"/>
    <w:rsid w:val="000B2DD6"/>
    <w:rsid w:val="00175306"/>
    <w:rsid w:val="00196240"/>
    <w:rsid w:val="0032032D"/>
    <w:rsid w:val="003A0DCF"/>
    <w:rsid w:val="00416C59"/>
    <w:rsid w:val="00482045"/>
    <w:rsid w:val="00532271"/>
    <w:rsid w:val="00936C36"/>
    <w:rsid w:val="00AB4118"/>
    <w:rsid w:val="00CD4991"/>
    <w:rsid w:val="00E96648"/>
    <w:rsid w:val="00F6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617A"/>
  <w15:docId w15:val="{DBEA4192-60FF-4696-8971-728823B1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AVFB_enPL764PL764&amp;q=Czeslaw+Niemen&amp;stick=H4sIAAAAAAAAAONgVuLSz9U3MMwtKcxLBwBQHYDlDgAAAA&amp;sa=X&amp;ved=2ahUKEwjZ09vLgOTfAhXHh6YKHfaABv0QMTAAegQIBR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Centkowska</cp:lastModifiedBy>
  <cp:revision>4</cp:revision>
  <dcterms:created xsi:type="dcterms:W3CDTF">2022-01-10T13:37:00Z</dcterms:created>
  <dcterms:modified xsi:type="dcterms:W3CDTF">2022-02-02T19:56:00Z</dcterms:modified>
</cp:coreProperties>
</file>